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C" w:rsidRPr="00677CF1" w:rsidRDefault="000A751C" w:rsidP="000A75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7CF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ПАМЯТКА «О запрете купания в необорудованных местах»</w:t>
      </w:r>
    </w:p>
    <w:p w:rsidR="000A751C" w:rsidRPr="0039275D" w:rsidRDefault="000A751C" w:rsidP="000A75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на водоемах запрещено: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 купаться в состоянии алкогольного опьянения;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прыгать в воду с сооружений, не приспособлен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softHyphen/>
        <w:t>ных для этих целей;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загрязнять и засорять водоемы;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плавать на досках, бревнах, лежаках, автомобильных камерах, надувных матрацах;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приводить с собой животных в места массового отдыха населения на воде;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 управлять маломерным судном лицам в состоянии алкогольного и (или) наркотического опьянения.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A751C" w:rsidRPr="0039275D" w:rsidRDefault="000A751C" w:rsidP="003927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Купаться разрешено только в местах, оборудованных для купания, при этом необходимо: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1.Соблюдать правила безопасности при купании.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 Следить за количеством и поведением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купающихся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3. Не допускать переохлаждения и перегрева тела.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4. Выполнять распоряжения спасателей.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 Оказывать помощь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терпящему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бедствие на воде.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6. Не умеющие плавать должны купаться в специально отведенных местах.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7. Выбирайте для купания безопасные или специально отведенные для этого места.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8. Не оставляйте детей у водоемов без присмотра взрослых.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9. Не ныряйте в воду в незнакомых местах.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10. Если попадете в водоворот не пугайтесь, наберите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побольше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воздуха в легкие, погрузитесь в воду и сделайте сильный рывок в сторону по течению, всплывите на поверхность.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11. При судорогах не теряйтесь, старайтесь удержаться на поверхности воды, зовите на помощь.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12. Попав в сильное течение, не плывите против него, используйте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течение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чтобы приблизиться к берегу.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13. Во время купания не теряйте друг друга из виду.</w:t>
      </w:r>
    </w:p>
    <w:p w:rsidR="000A751C" w:rsidRPr="0039275D" w:rsidRDefault="000A751C" w:rsidP="000A751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пляжах и в других местах массового отдыха запрещается: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1) купаться в местах, где выставлены щиты (аншлаги) с предупреждающими и запрещающими знаками и надписями;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2) заплывать за буйки, обозначающие отведенные для купания участки акватории водного объекта;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3) подплывать к моторным, парусным судам, весельным лодкам и другим </w:t>
      </w:r>
      <w:proofErr w:type="spell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плавсредствам</w:t>
      </w:r>
      <w:proofErr w:type="spell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4) прыгать с не предназначенных для этих целей сооружений в воду;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5) загрязнять и засорять водные объекты и берега;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6) употреблять спиртные напитки;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7) купаться при подъеме на мачте черного шара, обозначающего «купание запрещено», а также в состоянии алкогольного опьянения;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8) приводить с собой собак и других животных;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9)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10) плавать на досках, бревнах, лежаках и других, не предназначенных для этих целей, предметах;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11) использование механических транспортных средств.</w:t>
      </w:r>
      <w:proofErr w:type="gramEnd"/>
    </w:p>
    <w:p w:rsidR="000A751C" w:rsidRPr="0039275D" w:rsidRDefault="000A751C" w:rsidP="000A75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Оказание первой помощи при утоплении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После извлечения пострадавшего из воды, поместите его на твердую поверхность и проделайте следующее: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прочистите верхние дыхательные пути от слизи, песка, ила и рвотных масс;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при отсутствии самостоятельного дыхания приступайте к проведению искусственного дыхания методом изо рта в рот или изо рта в нос; одновременно начинайте закрытый массаж сердца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FB04D5" w:rsidRPr="0039275D" w:rsidRDefault="00FB04D5" w:rsidP="00FB04D5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Контактные телефоны: </w:t>
      </w:r>
    </w:p>
    <w:p w:rsidR="000A751C" w:rsidRPr="000D6B3C" w:rsidRDefault="00FB04D5" w:rsidP="000D6B3C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Единая диспетчерская служба Юсьвинского муниципального округа  2-83-07, 112. Отдел гражданской защиты </w:t>
      </w:r>
      <w:r w:rsidR="0039275D"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(834246) </w:t>
      </w: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2-70-33</w:t>
      </w:r>
    </w:p>
    <w:p w:rsidR="00856F33" w:rsidRDefault="00856F33"/>
    <w:sectPr w:rsidR="00856F33" w:rsidSect="00C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A83"/>
    <w:multiLevelType w:val="multilevel"/>
    <w:tmpl w:val="4F7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60135"/>
    <w:multiLevelType w:val="multilevel"/>
    <w:tmpl w:val="F91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51C"/>
    <w:rsid w:val="000A751C"/>
    <w:rsid w:val="000D6B3C"/>
    <w:rsid w:val="002C464C"/>
    <w:rsid w:val="0039275D"/>
    <w:rsid w:val="00677CF1"/>
    <w:rsid w:val="00856F33"/>
    <w:rsid w:val="00C2305C"/>
    <w:rsid w:val="00DB2668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5C"/>
  </w:style>
  <w:style w:type="paragraph" w:styleId="1">
    <w:name w:val="heading 1"/>
    <w:basedOn w:val="a"/>
    <w:link w:val="10"/>
    <w:uiPriority w:val="9"/>
    <w:qFormat/>
    <w:rsid w:val="000A7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7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75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A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5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Геннадьевич</dc:creator>
  <cp:lastModifiedBy>noname</cp:lastModifiedBy>
  <cp:revision>2</cp:revision>
  <dcterms:created xsi:type="dcterms:W3CDTF">2024-07-10T14:58:00Z</dcterms:created>
  <dcterms:modified xsi:type="dcterms:W3CDTF">2024-07-10T14:58:00Z</dcterms:modified>
</cp:coreProperties>
</file>